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DA93E" w14:textId="77777777" w:rsidR="005551FE" w:rsidRPr="009B345C" w:rsidRDefault="005551FE" w:rsidP="005551FE">
      <w:pPr>
        <w:rPr>
          <w:color w:val="993366"/>
          <w:sz w:val="44"/>
          <w:szCs w:val="44"/>
        </w:rPr>
      </w:pPr>
      <w:r w:rsidRPr="009B345C">
        <w:rPr>
          <w:color w:val="993366"/>
          <w:sz w:val="44"/>
          <w:szCs w:val="44"/>
        </w:rPr>
        <w:t>Cumbria Office of Police and Crime Commissioner</w:t>
      </w:r>
    </w:p>
    <w:p w14:paraId="4A927F06" w14:textId="77777777" w:rsidR="005551FE" w:rsidRDefault="005551FE" w:rsidP="005551FE">
      <w:pPr>
        <w:rPr>
          <w:b/>
        </w:rPr>
      </w:pPr>
      <w:r w:rsidRPr="005118E2">
        <w:rPr>
          <w:b/>
        </w:rPr>
        <w:t>Cumbria Police and Crime Commissioner (PCC) response to inspections of Cumbria Constabulary published by Her Majesty’s Inspectorate of Constabulary and Fire and Rescue Services (HMICFRS)</w:t>
      </w:r>
    </w:p>
    <w:p w14:paraId="711FD84D" w14:textId="3DC73AC1" w:rsidR="005551FE" w:rsidRPr="000D585A" w:rsidRDefault="005551FE" w:rsidP="005551FE">
      <w:pPr>
        <w:rPr>
          <w:i/>
        </w:rPr>
      </w:pPr>
      <w:r w:rsidRPr="000D585A">
        <w:rPr>
          <w:i/>
        </w:rPr>
        <w:t xml:space="preserve">Section 33 of the Police Act 1996 (as amended by section 37 of the Policing and Crime Act 2017) requires local policing bodies to respond to recommendations in inspectors reports within 56 days. </w:t>
      </w:r>
    </w:p>
    <w:tbl>
      <w:tblPr>
        <w:tblStyle w:val="TableGrid"/>
        <w:tblW w:w="0" w:type="auto"/>
        <w:tblLook w:val="04A0" w:firstRow="1" w:lastRow="0" w:firstColumn="1" w:lastColumn="0" w:noHBand="0" w:noVBand="1"/>
      </w:tblPr>
      <w:tblGrid>
        <w:gridCol w:w="4508"/>
        <w:gridCol w:w="4508"/>
      </w:tblGrid>
      <w:tr w:rsidR="005551FE" w14:paraId="76A9A5A5" w14:textId="77777777" w:rsidTr="003B0E20">
        <w:tc>
          <w:tcPr>
            <w:tcW w:w="4508" w:type="dxa"/>
          </w:tcPr>
          <w:p w14:paraId="6DB9FAFB" w14:textId="77777777" w:rsidR="005551FE" w:rsidRPr="00F7424B" w:rsidRDefault="005551FE" w:rsidP="003B0E20">
            <w:pPr>
              <w:rPr>
                <w:b/>
              </w:rPr>
            </w:pPr>
            <w:r w:rsidRPr="00F7424B">
              <w:rPr>
                <w:b/>
              </w:rPr>
              <w:t xml:space="preserve">Inspection Title: </w:t>
            </w:r>
          </w:p>
        </w:tc>
        <w:tc>
          <w:tcPr>
            <w:tcW w:w="4508" w:type="dxa"/>
          </w:tcPr>
          <w:p w14:paraId="12DE5683" w14:textId="46BB1EBB" w:rsidR="005551FE" w:rsidRDefault="00EE63B1" w:rsidP="003B0E20">
            <w:r>
              <w:t>A shared confidence: A Summary of how law enforcement agencies use sensitive intelligence</w:t>
            </w:r>
          </w:p>
        </w:tc>
      </w:tr>
      <w:tr w:rsidR="005551FE" w14:paraId="5758D4F5" w14:textId="77777777" w:rsidTr="003B0E20">
        <w:tc>
          <w:tcPr>
            <w:tcW w:w="4508" w:type="dxa"/>
          </w:tcPr>
          <w:p w14:paraId="6544A4C6" w14:textId="77777777" w:rsidR="005551FE" w:rsidRPr="00F7424B" w:rsidRDefault="005551FE" w:rsidP="003B0E20">
            <w:pPr>
              <w:rPr>
                <w:b/>
              </w:rPr>
            </w:pPr>
            <w:r w:rsidRPr="00F7424B">
              <w:rPr>
                <w:b/>
              </w:rPr>
              <w:t>Date Published:</w:t>
            </w:r>
          </w:p>
        </w:tc>
        <w:tc>
          <w:tcPr>
            <w:tcW w:w="4508" w:type="dxa"/>
          </w:tcPr>
          <w:p w14:paraId="15722742" w14:textId="4DD98BDD" w:rsidR="005551FE" w:rsidRDefault="00EE63B1" w:rsidP="003B0E20">
            <w:r>
              <w:t>29/07/2021</w:t>
            </w:r>
          </w:p>
        </w:tc>
      </w:tr>
      <w:tr w:rsidR="005551FE" w14:paraId="471109F3" w14:textId="77777777" w:rsidTr="003B0E20">
        <w:tc>
          <w:tcPr>
            <w:tcW w:w="4508" w:type="dxa"/>
          </w:tcPr>
          <w:p w14:paraId="05EEADDF" w14:textId="77777777" w:rsidR="005551FE" w:rsidRPr="00F7424B" w:rsidRDefault="005551FE" w:rsidP="003B0E20">
            <w:pPr>
              <w:rPr>
                <w:b/>
              </w:rPr>
            </w:pPr>
            <w:r w:rsidRPr="00F7424B">
              <w:rPr>
                <w:b/>
              </w:rPr>
              <w:t>Type of Inspection:</w:t>
            </w:r>
          </w:p>
        </w:tc>
        <w:tc>
          <w:tcPr>
            <w:tcW w:w="4508" w:type="dxa"/>
          </w:tcPr>
          <w:p w14:paraId="309108F2" w14:textId="22359530" w:rsidR="005551FE" w:rsidRDefault="006F130E" w:rsidP="003B0E20">
            <w:r>
              <w:t xml:space="preserve">National Inspection </w:t>
            </w:r>
          </w:p>
        </w:tc>
      </w:tr>
      <w:tr w:rsidR="005551FE" w:rsidRPr="00F7424B" w14:paraId="62D7B849" w14:textId="77777777" w:rsidTr="003B0E20">
        <w:tc>
          <w:tcPr>
            <w:tcW w:w="9016" w:type="dxa"/>
            <w:gridSpan w:val="2"/>
          </w:tcPr>
          <w:p w14:paraId="73B7878A" w14:textId="77777777" w:rsidR="005551FE" w:rsidRPr="00F7424B" w:rsidRDefault="005551FE" w:rsidP="003B0E20">
            <w:pPr>
              <w:rPr>
                <w:b/>
              </w:rPr>
            </w:pPr>
            <w:r w:rsidRPr="00F7424B">
              <w:rPr>
                <w:b/>
              </w:rPr>
              <w:t xml:space="preserve">Key Findings </w:t>
            </w:r>
          </w:p>
        </w:tc>
      </w:tr>
      <w:tr w:rsidR="001342C3" w:rsidRPr="00F7424B" w14:paraId="5A71E267" w14:textId="77777777" w:rsidTr="003B0E20">
        <w:tc>
          <w:tcPr>
            <w:tcW w:w="9016" w:type="dxa"/>
            <w:gridSpan w:val="2"/>
          </w:tcPr>
          <w:p w14:paraId="5A38D611" w14:textId="77777777" w:rsidR="00EC0349" w:rsidRDefault="00EE63B1" w:rsidP="0079152F">
            <w:pPr>
              <w:rPr>
                <w:bCs/>
              </w:rPr>
            </w:pPr>
            <w:r>
              <w:rPr>
                <w:bCs/>
              </w:rPr>
              <w:t xml:space="preserve"> In this inspection we examined how effectively and efficiently UK law enforcement uses sensitive intelligence in the fight against serious and organised crime (SOC).</w:t>
            </w:r>
          </w:p>
          <w:p w14:paraId="69548029" w14:textId="77777777" w:rsidR="00EE63B1" w:rsidRDefault="00EE63B1" w:rsidP="0079152F">
            <w:pPr>
              <w:rPr>
                <w:bCs/>
              </w:rPr>
            </w:pPr>
            <w:r>
              <w:rPr>
                <w:bCs/>
              </w:rPr>
              <w:t>We looked at:</w:t>
            </w:r>
          </w:p>
          <w:p w14:paraId="7DA7DFD7" w14:textId="77777777" w:rsidR="00EE63B1" w:rsidRPr="00EE63B1" w:rsidRDefault="00EE63B1" w:rsidP="00EE63B1">
            <w:pPr>
              <w:pStyle w:val="ListParagraph"/>
              <w:numPr>
                <w:ilvl w:val="0"/>
                <w:numId w:val="11"/>
              </w:numPr>
              <w:rPr>
                <w:bCs/>
              </w:rPr>
            </w:pPr>
            <w:r>
              <w:rPr>
                <w:rFonts w:asciiTheme="minorHAnsi" w:hAnsiTheme="minorHAnsi" w:cstheme="minorHAnsi"/>
                <w:bCs/>
              </w:rPr>
              <w:t>Policies, structures and processes;</w:t>
            </w:r>
          </w:p>
          <w:p w14:paraId="0A5EBE92" w14:textId="77777777" w:rsidR="00EE63B1" w:rsidRPr="00EE63B1" w:rsidRDefault="00EE63B1" w:rsidP="00EE63B1">
            <w:pPr>
              <w:pStyle w:val="ListParagraph"/>
              <w:numPr>
                <w:ilvl w:val="0"/>
                <w:numId w:val="11"/>
              </w:numPr>
              <w:rPr>
                <w:bCs/>
              </w:rPr>
            </w:pPr>
            <w:r>
              <w:rPr>
                <w:rFonts w:asciiTheme="minorHAnsi" w:hAnsiTheme="minorHAnsi" w:cstheme="minorHAnsi"/>
                <w:bCs/>
              </w:rPr>
              <w:t>Technology</w:t>
            </w:r>
          </w:p>
          <w:p w14:paraId="5714B37E" w14:textId="03CAFE62" w:rsidR="00EE63B1" w:rsidRPr="00EE63B1" w:rsidRDefault="00EE63B1" w:rsidP="00EE63B1">
            <w:pPr>
              <w:pStyle w:val="ListParagraph"/>
              <w:numPr>
                <w:ilvl w:val="0"/>
                <w:numId w:val="11"/>
              </w:numPr>
              <w:rPr>
                <w:bCs/>
              </w:rPr>
            </w:pPr>
            <w:r>
              <w:rPr>
                <w:rFonts w:ascii="Calibri" w:hAnsi="Calibri" w:cs="Calibri"/>
                <w:bCs/>
              </w:rPr>
              <w:t>Training, learning and culture; and</w:t>
            </w:r>
          </w:p>
          <w:p w14:paraId="1D8DB691" w14:textId="312A7C17" w:rsidR="00EE63B1" w:rsidRDefault="00EE63B1" w:rsidP="00EE63B1">
            <w:pPr>
              <w:pStyle w:val="ListParagraph"/>
              <w:numPr>
                <w:ilvl w:val="0"/>
                <w:numId w:val="11"/>
              </w:numPr>
              <w:rPr>
                <w:rFonts w:asciiTheme="minorHAnsi" w:hAnsiTheme="minorHAnsi" w:cstheme="minorHAnsi"/>
                <w:bCs/>
              </w:rPr>
            </w:pPr>
            <w:r w:rsidRPr="00EE63B1">
              <w:rPr>
                <w:rFonts w:asciiTheme="minorHAnsi" w:hAnsiTheme="minorHAnsi" w:cstheme="minorHAnsi"/>
                <w:bCs/>
              </w:rPr>
              <w:t>Effective use and evaluation of sensitive intelligence</w:t>
            </w:r>
          </w:p>
          <w:p w14:paraId="45E74E14" w14:textId="06787426" w:rsidR="00EE63B1" w:rsidRPr="00EE63B1" w:rsidRDefault="00EE63B1" w:rsidP="00EE63B1">
            <w:pPr>
              <w:rPr>
                <w:rFonts w:cstheme="minorHAnsi"/>
                <w:bCs/>
              </w:rPr>
            </w:pPr>
            <w:r>
              <w:rPr>
                <w:rFonts w:cstheme="minorHAnsi"/>
                <w:bCs/>
              </w:rPr>
              <w:t>We make 14 recommendations aimed at improving the effectiveness of sensitive intelligence in tackling SOC.</w:t>
            </w:r>
          </w:p>
          <w:p w14:paraId="2DCE3271" w14:textId="4A9F994F" w:rsidR="00EE63B1" w:rsidRPr="00EE63B1" w:rsidRDefault="00EE63B1" w:rsidP="00EE63B1">
            <w:pPr>
              <w:pStyle w:val="ListParagraph"/>
              <w:rPr>
                <w:bCs/>
              </w:rPr>
            </w:pPr>
          </w:p>
        </w:tc>
      </w:tr>
      <w:tr w:rsidR="005551FE" w:rsidRPr="00F7424B" w14:paraId="0808154B" w14:textId="77777777" w:rsidTr="003B0E20">
        <w:trPr>
          <w:trHeight w:val="367"/>
        </w:trPr>
        <w:tc>
          <w:tcPr>
            <w:tcW w:w="9016" w:type="dxa"/>
            <w:gridSpan w:val="2"/>
          </w:tcPr>
          <w:p w14:paraId="1E6E498B" w14:textId="60A63CCB" w:rsidR="009E35A0" w:rsidRPr="000D585A" w:rsidRDefault="005551FE" w:rsidP="003B0E20">
            <w:pPr>
              <w:rPr>
                <w:b/>
              </w:rPr>
            </w:pPr>
            <w:r>
              <w:rPr>
                <w:b/>
              </w:rPr>
              <w:t>Recommendations</w:t>
            </w:r>
            <w:r w:rsidRPr="000D585A">
              <w:rPr>
                <w:b/>
              </w:rPr>
              <w:t xml:space="preserve">: </w:t>
            </w:r>
          </w:p>
        </w:tc>
      </w:tr>
      <w:tr w:rsidR="005551FE" w:rsidRPr="00F7424B" w14:paraId="79742FAB" w14:textId="77777777" w:rsidTr="008251DE">
        <w:trPr>
          <w:trHeight w:val="375"/>
        </w:trPr>
        <w:tc>
          <w:tcPr>
            <w:tcW w:w="9016" w:type="dxa"/>
            <w:gridSpan w:val="2"/>
          </w:tcPr>
          <w:p w14:paraId="70E76E02" w14:textId="23DBC8F0" w:rsidR="00335208" w:rsidRPr="00335208" w:rsidRDefault="00017939" w:rsidP="00335208">
            <w:pPr>
              <w:pStyle w:val="ListParagraph"/>
              <w:numPr>
                <w:ilvl w:val="0"/>
                <w:numId w:val="10"/>
              </w:numPr>
              <w:autoSpaceDE w:val="0"/>
              <w:autoSpaceDN w:val="0"/>
              <w:adjustRightInd w:val="0"/>
              <w:ind w:left="360"/>
              <w:rPr>
                <w:rFonts w:asciiTheme="minorHAnsi" w:hAnsiTheme="minorHAnsi" w:cstheme="minorHAnsi"/>
              </w:rPr>
            </w:pPr>
            <w:hyperlink r:id="rId7" w:history="1">
              <w:r w:rsidR="00335208" w:rsidRPr="00335208">
                <w:rPr>
                  <w:rStyle w:val="Hyperlink"/>
                  <w:rFonts w:asciiTheme="minorHAnsi" w:hAnsiTheme="minorHAnsi" w:cstheme="minorHAnsi"/>
                </w:rPr>
                <w:t>A shared confidence: A summary of how law enforcement agencies use sensitive intelligence - HMICFRS (justiceinspect</w:t>
              </w:r>
              <w:r w:rsidR="00335208" w:rsidRPr="00335208">
                <w:rPr>
                  <w:rStyle w:val="Hyperlink"/>
                  <w:rFonts w:asciiTheme="minorHAnsi" w:hAnsiTheme="minorHAnsi" w:cstheme="minorHAnsi"/>
                </w:rPr>
                <w:t>o</w:t>
              </w:r>
              <w:r w:rsidR="00335208" w:rsidRPr="00335208">
                <w:rPr>
                  <w:rStyle w:val="Hyperlink"/>
                  <w:rFonts w:asciiTheme="minorHAnsi" w:hAnsiTheme="minorHAnsi" w:cstheme="minorHAnsi"/>
                </w:rPr>
                <w:t>rates.gov.uk)</w:t>
              </w:r>
            </w:hyperlink>
            <w:r w:rsidR="00335208" w:rsidRPr="00335208">
              <w:rPr>
                <w:rFonts w:asciiTheme="minorHAnsi" w:hAnsiTheme="minorHAnsi" w:cstheme="minorHAnsi"/>
              </w:rPr>
              <w:t xml:space="preserve">  all recommendations are for the NPCC and NCA</w:t>
            </w:r>
          </w:p>
        </w:tc>
      </w:tr>
      <w:tr w:rsidR="005551FE" w:rsidRPr="00F7424B" w14:paraId="686E41A8" w14:textId="77777777" w:rsidTr="003B0E20">
        <w:trPr>
          <w:trHeight w:val="225"/>
        </w:trPr>
        <w:tc>
          <w:tcPr>
            <w:tcW w:w="9016" w:type="dxa"/>
            <w:gridSpan w:val="2"/>
          </w:tcPr>
          <w:p w14:paraId="7955B784" w14:textId="77777777" w:rsidR="005551FE" w:rsidRPr="00E063E7" w:rsidRDefault="005551FE" w:rsidP="003B0E20">
            <w:pPr>
              <w:rPr>
                <w:b/>
              </w:rPr>
            </w:pPr>
            <w:r>
              <w:rPr>
                <w:b/>
              </w:rPr>
              <w:t xml:space="preserve">PCC &amp; </w:t>
            </w:r>
            <w:r w:rsidRPr="000D585A">
              <w:rPr>
                <w:b/>
              </w:rPr>
              <w:t>Chief Constable Response</w:t>
            </w:r>
            <w:r>
              <w:rPr>
                <w:b/>
              </w:rPr>
              <w:t xml:space="preserve"> to Report and</w:t>
            </w:r>
            <w:r w:rsidRPr="000D585A">
              <w:rPr>
                <w:b/>
              </w:rPr>
              <w:t xml:space="preserve"> </w:t>
            </w:r>
            <w:r>
              <w:rPr>
                <w:b/>
              </w:rPr>
              <w:t>Recommendation</w:t>
            </w:r>
            <w:r w:rsidRPr="000D585A">
              <w:rPr>
                <w:b/>
              </w:rPr>
              <w:t>:</w:t>
            </w:r>
          </w:p>
        </w:tc>
      </w:tr>
      <w:tr w:rsidR="005551FE" w:rsidRPr="00F7424B" w14:paraId="6B13F137" w14:textId="77777777" w:rsidTr="003B0E20">
        <w:trPr>
          <w:trHeight w:val="159"/>
        </w:trPr>
        <w:tc>
          <w:tcPr>
            <w:tcW w:w="9016" w:type="dxa"/>
            <w:gridSpan w:val="2"/>
          </w:tcPr>
          <w:p w14:paraId="70C48764" w14:textId="73D05741" w:rsidR="009B7539" w:rsidRDefault="005914D9" w:rsidP="003E43DE">
            <w:pPr>
              <w:pStyle w:val="NormalWeb"/>
              <w:shd w:val="clear" w:color="auto" w:fill="FFFFFF"/>
              <w:rPr>
                <w:rFonts w:asciiTheme="minorHAnsi" w:hAnsiTheme="minorHAnsi" w:cstheme="minorHAnsi"/>
                <w:sz w:val="22"/>
                <w:szCs w:val="22"/>
              </w:rPr>
            </w:pPr>
            <w:r>
              <w:rPr>
                <w:rFonts w:asciiTheme="minorHAnsi" w:hAnsiTheme="minorHAnsi" w:cstheme="minorHAnsi"/>
                <w:sz w:val="22"/>
                <w:szCs w:val="22"/>
              </w:rPr>
              <w:t xml:space="preserve">The Police &amp; Crime Commissioner welcomes the report from Her Majesty’s Inspectorate of Constabulary and Fire and Rescue Services (HMICFRS) “A shared confidence: A summary of how law enforcement agencies use sensitive intelligence” </w:t>
            </w:r>
          </w:p>
          <w:p w14:paraId="0E7F7A79" w14:textId="2CB67BF0" w:rsidR="005914D9" w:rsidRDefault="005914D9" w:rsidP="003E43DE">
            <w:pPr>
              <w:pStyle w:val="NormalWeb"/>
              <w:shd w:val="clear" w:color="auto" w:fill="FFFFFF"/>
              <w:rPr>
                <w:rFonts w:asciiTheme="minorHAnsi" w:hAnsiTheme="minorHAnsi" w:cstheme="minorHAnsi"/>
                <w:sz w:val="22"/>
                <w:szCs w:val="22"/>
              </w:rPr>
            </w:pPr>
            <w:r>
              <w:rPr>
                <w:rFonts w:asciiTheme="minorHAnsi" w:hAnsiTheme="minorHAnsi" w:cstheme="minorHAnsi"/>
                <w:sz w:val="22"/>
                <w:szCs w:val="22"/>
              </w:rPr>
              <w:t>The Police &amp; Crime Commissioner will work with the Chief Constable to</w:t>
            </w:r>
            <w:r w:rsidR="0054207D">
              <w:rPr>
                <w:rFonts w:asciiTheme="minorHAnsi" w:hAnsiTheme="minorHAnsi" w:cstheme="minorHAnsi"/>
                <w:sz w:val="22"/>
                <w:szCs w:val="22"/>
              </w:rPr>
              <w:t xml:space="preserve"> look to</w:t>
            </w:r>
            <w:r>
              <w:rPr>
                <w:rFonts w:asciiTheme="minorHAnsi" w:hAnsiTheme="minorHAnsi" w:cstheme="minorHAnsi"/>
                <w:sz w:val="22"/>
                <w:szCs w:val="22"/>
              </w:rPr>
              <w:t xml:space="preserve"> improve the efficiencies around</w:t>
            </w:r>
            <w:r w:rsidR="001A2785">
              <w:rPr>
                <w:rFonts w:asciiTheme="minorHAnsi" w:hAnsiTheme="minorHAnsi" w:cstheme="minorHAnsi"/>
                <w:sz w:val="22"/>
                <w:szCs w:val="22"/>
              </w:rPr>
              <w:t xml:space="preserve"> policies, </w:t>
            </w:r>
            <w:r w:rsidR="00017939">
              <w:rPr>
                <w:rFonts w:asciiTheme="minorHAnsi" w:hAnsiTheme="minorHAnsi" w:cstheme="minorHAnsi"/>
                <w:sz w:val="22"/>
                <w:szCs w:val="22"/>
              </w:rPr>
              <w:t>structures,</w:t>
            </w:r>
            <w:r w:rsidR="001A2785">
              <w:rPr>
                <w:rFonts w:asciiTheme="minorHAnsi" w:hAnsiTheme="minorHAnsi" w:cstheme="minorHAnsi"/>
                <w:sz w:val="22"/>
                <w:szCs w:val="22"/>
              </w:rPr>
              <w:t xml:space="preserve"> and processes in connection with how</w:t>
            </w:r>
            <w:r>
              <w:rPr>
                <w:rFonts w:asciiTheme="minorHAnsi" w:hAnsiTheme="minorHAnsi" w:cstheme="minorHAnsi"/>
                <w:sz w:val="22"/>
                <w:szCs w:val="22"/>
              </w:rPr>
              <w:t xml:space="preserve"> Serious and Organised Crime (SOC) is managed within the Constabulary. </w:t>
            </w:r>
            <w:r w:rsidR="000962C0">
              <w:rPr>
                <w:rFonts w:asciiTheme="minorHAnsi" w:hAnsiTheme="minorHAnsi" w:cstheme="minorHAnsi"/>
                <w:sz w:val="22"/>
                <w:szCs w:val="22"/>
              </w:rPr>
              <w:t xml:space="preserve">Serious and Organised Crime </w:t>
            </w:r>
            <w:r w:rsidR="00017939">
              <w:rPr>
                <w:rFonts w:asciiTheme="minorHAnsi" w:hAnsiTheme="minorHAnsi" w:cstheme="minorHAnsi"/>
                <w:sz w:val="22"/>
                <w:szCs w:val="22"/>
              </w:rPr>
              <w:t>must</w:t>
            </w:r>
            <w:r w:rsidR="000962C0">
              <w:rPr>
                <w:rFonts w:asciiTheme="minorHAnsi" w:hAnsiTheme="minorHAnsi" w:cstheme="minorHAnsi"/>
                <w:sz w:val="22"/>
                <w:szCs w:val="22"/>
              </w:rPr>
              <w:t xml:space="preserve"> be approached in partnership with other Law Enforcement agencies so that sensitive intelligence can be shared </w:t>
            </w:r>
            <w:r w:rsidR="00A45590">
              <w:rPr>
                <w:rFonts w:asciiTheme="minorHAnsi" w:hAnsiTheme="minorHAnsi" w:cstheme="minorHAnsi"/>
                <w:sz w:val="22"/>
                <w:szCs w:val="22"/>
              </w:rPr>
              <w:t>in</w:t>
            </w:r>
            <w:r w:rsidR="000962C0">
              <w:rPr>
                <w:rFonts w:asciiTheme="minorHAnsi" w:hAnsiTheme="minorHAnsi" w:cstheme="minorHAnsi"/>
                <w:sz w:val="22"/>
                <w:szCs w:val="22"/>
              </w:rPr>
              <w:t xml:space="preserve"> a safe and secure</w:t>
            </w:r>
            <w:r w:rsidR="00A45590">
              <w:rPr>
                <w:rFonts w:asciiTheme="minorHAnsi" w:hAnsiTheme="minorHAnsi" w:cstheme="minorHAnsi"/>
                <w:sz w:val="22"/>
                <w:szCs w:val="22"/>
              </w:rPr>
              <w:t xml:space="preserve"> environment</w:t>
            </w:r>
            <w:r w:rsidR="000962C0">
              <w:rPr>
                <w:rFonts w:asciiTheme="minorHAnsi" w:hAnsiTheme="minorHAnsi" w:cstheme="minorHAnsi"/>
                <w:sz w:val="22"/>
                <w:szCs w:val="22"/>
              </w:rPr>
              <w:t>. Joint information and share</w:t>
            </w:r>
            <w:r w:rsidR="00A45590">
              <w:rPr>
                <w:rFonts w:asciiTheme="minorHAnsi" w:hAnsiTheme="minorHAnsi" w:cstheme="minorHAnsi"/>
                <w:sz w:val="22"/>
                <w:szCs w:val="22"/>
              </w:rPr>
              <w:t>d</w:t>
            </w:r>
            <w:r w:rsidR="000962C0">
              <w:rPr>
                <w:rFonts w:asciiTheme="minorHAnsi" w:hAnsiTheme="minorHAnsi" w:cstheme="minorHAnsi"/>
                <w:sz w:val="22"/>
                <w:szCs w:val="22"/>
              </w:rPr>
              <w:t xml:space="preserve"> IT service</w:t>
            </w:r>
            <w:r w:rsidR="00A45590">
              <w:rPr>
                <w:rFonts w:asciiTheme="minorHAnsi" w:hAnsiTheme="minorHAnsi" w:cstheme="minorHAnsi"/>
                <w:sz w:val="22"/>
                <w:szCs w:val="22"/>
              </w:rPr>
              <w:t>s</w:t>
            </w:r>
            <w:r w:rsidR="000962C0">
              <w:rPr>
                <w:rFonts w:asciiTheme="minorHAnsi" w:hAnsiTheme="minorHAnsi" w:cstheme="minorHAnsi"/>
                <w:sz w:val="22"/>
                <w:szCs w:val="22"/>
              </w:rPr>
              <w:t xml:space="preserve"> and technological ideas are welcomed by the Police &amp; Crime </w:t>
            </w:r>
            <w:r w:rsidR="00F151FE">
              <w:rPr>
                <w:rFonts w:asciiTheme="minorHAnsi" w:hAnsiTheme="minorHAnsi" w:cstheme="minorHAnsi"/>
                <w:sz w:val="22"/>
                <w:szCs w:val="22"/>
              </w:rPr>
              <w:t>Commissioner,</w:t>
            </w:r>
            <w:r w:rsidR="000962C0">
              <w:rPr>
                <w:rFonts w:asciiTheme="minorHAnsi" w:hAnsiTheme="minorHAnsi" w:cstheme="minorHAnsi"/>
                <w:sz w:val="22"/>
                <w:szCs w:val="22"/>
              </w:rPr>
              <w:t xml:space="preserve"> and he will endeavour to work with our Chief Constable to </w:t>
            </w:r>
            <w:r w:rsidR="00A45590">
              <w:rPr>
                <w:rFonts w:asciiTheme="minorHAnsi" w:hAnsiTheme="minorHAnsi" w:cstheme="minorHAnsi"/>
                <w:sz w:val="22"/>
                <w:szCs w:val="22"/>
              </w:rPr>
              <w:t>engage in any recommendations and opportunities available.</w:t>
            </w:r>
          </w:p>
          <w:p w14:paraId="0FF71806" w14:textId="425B335A" w:rsidR="00D51ED0" w:rsidRDefault="00F64AAC" w:rsidP="00D51ED0">
            <w:pPr>
              <w:pStyle w:val="NormalWeb"/>
              <w:shd w:val="clear" w:color="auto" w:fill="FFFFFF"/>
              <w:rPr>
                <w:rFonts w:asciiTheme="minorHAnsi" w:hAnsiTheme="minorHAnsi" w:cstheme="minorHAnsi"/>
                <w:sz w:val="22"/>
                <w:szCs w:val="22"/>
              </w:rPr>
            </w:pPr>
            <w:r w:rsidRPr="00A22671">
              <w:rPr>
                <w:rFonts w:asciiTheme="minorHAnsi" w:hAnsiTheme="minorHAnsi" w:cstheme="minorHAnsi"/>
                <w:sz w:val="22"/>
                <w:szCs w:val="22"/>
              </w:rPr>
              <w:t>Cumbria Constabulary continues to work to tackle serious organised crime in the</w:t>
            </w:r>
            <w:r w:rsidR="00017939">
              <w:rPr>
                <w:rFonts w:asciiTheme="minorHAnsi" w:hAnsiTheme="minorHAnsi" w:cstheme="minorHAnsi"/>
                <w:sz w:val="22"/>
                <w:szCs w:val="22"/>
              </w:rPr>
              <w:t xml:space="preserve"> county</w:t>
            </w:r>
            <w:r w:rsidR="00F151FE" w:rsidRPr="00A22671">
              <w:rPr>
                <w:rFonts w:asciiTheme="minorHAnsi" w:hAnsiTheme="minorHAnsi" w:cstheme="minorHAnsi"/>
                <w:sz w:val="22"/>
                <w:szCs w:val="22"/>
              </w:rPr>
              <w:t xml:space="preserve">.  The M6 motorway runs through the eastern side of the county, which encourages more Organised Crime Groups access to the area.  </w:t>
            </w:r>
            <w:r w:rsidR="00A51368">
              <w:rPr>
                <w:rFonts w:asciiTheme="minorHAnsi" w:hAnsiTheme="minorHAnsi" w:cstheme="minorHAnsi"/>
                <w:sz w:val="22"/>
                <w:szCs w:val="22"/>
              </w:rPr>
              <w:t xml:space="preserve">The Constabulary will look to maximise visibility and capability of their workforce, to </w:t>
            </w:r>
            <w:r w:rsidR="00D51ED0">
              <w:rPr>
                <w:rFonts w:asciiTheme="minorHAnsi" w:hAnsiTheme="minorHAnsi" w:cstheme="minorHAnsi"/>
                <w:sz w:val="22"/>
                <w:szCs w:val="22"/>
              </w:rPr>
              <w:t xml:space="preserve">reduce the impact of crime facilitated by the OCGs.  </w:t>
            </w:r>
          </w:p>
          <w:p w14:paraId="01566957" w14:textId="46C50900" w:rsidR="005914D9" w:rsidRPr="00FE2721" w:rsidRDefault="00F151FE" w:rsidP="00D51ED0">
            <w:pPr>
              <w:pStyle w:val="NormalWeb"/>
              <w:shd w:val="clear" w:color="auto" w:fill="FFFFFF"/>
              <w:rPr>
                <w:rFonts w:cstheme="minorHAnsi"/>
              </w:rPr>
            </w:pPr>
            <w:r>
              <w:rPr>
                <w:rFonts w:asciiTheme="minorHAnsi" w:hAnsiTheme="minorHAnsi" w:cstheme="minorHAnsi"/>
                <w:sz w:val="22"/>
                <w:szCs w:val="22"/>
              </w:rPr>
              <w:t>The PCC and Chief Constable have regular meetings to discuss ongoing investigations and ways to combat the problem in Cumbria.</w:t>
            </w:r>
          </w:p>
        </w:tc>
      </w:tr>
    </w:tbl>
    <w:p w14:paraId="4B0C825D" w14:textId="77777777" w:rsidR="00793C4C" w:rsidRPr="005551FE" w:rsidRDefault="00793C4C">
      <w:pPr>
        <w:rPr>
          <w:b/>
          <w:color w:val="5B9BD5" w:themeColor="accent5"/>
          <w:sz w:val="24"/>
          <w:szCs w:val="24"/>
        </w:rPr>
      </w:pPr>
    </w:p>
    <w:sectPr w:rsidR="00793C4C" w:rsidRPr="005551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909E9" w14:textId="77777777" w:rsidR="00F70C5F" w:rsidRDefault="00F70C5F" w:rsidP="005551FE">
      <w:pPr>
        <w:spacing w:after="0" w:line="240" w:lineRule="auto"/>
      </w:pPr>
      <w:r>
        <w:separator/>
      </w:r>
    </w:p>
  </w:endnote>
  <w:endnote w:type="continuationSeparator" w:id="0">
    <w:p w14:paraId="6D5119B0" w14:textId="77777777" w:rsidR="00F70C5F" w:rsidRDefault="00F70C5F" w:rsidP="00555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A865F" w14:textId="77777777" w:rsidR="00F70C5F" w:rsidRDefault="00F70C5F" w:rsidP="005551FE">
      <w:pPr>
        <w:spacing w:after="0" w:line="240" w:lineRule="auto"/>
      </w:pPr>
      <w:r>
        <w:separator/>
      </w:r>
    </w:p>
  </w:footnote>
  <w:footnote w:type="continuationSeparator" w:id="0">
    <w:p w14:paraId="67256880" w14:textId="77777777" w:rsidR="00F70C5F" w:rsidRDefault="00F70C5F" w:rsidP="005551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A6084"/>
    <w:multiLevelType w:val="hybridMultilevel"/>
    <w:tmpl w:val="01406A16"/>
    <w:lvl w:ilvl="0" w:tplc="08090001">
      <w:start w:val="1"/>
      <w:numFmt w:val="bullet"/>
      <w:lvlText w:val=""/>
      <w:lvlJc w:val="left"/>
      <w:pPr>
        <w:ind w:left="720" w:hanging="360"/>
      </w:pPr>
      <w:rPr>
        <w:rFonts w:ascii="Symbol" w:hAnsi="Symbol" w:hint="default"/>
      </w:rPr>
    </w:lvl>
    <w:lvl w:ilvl="1" w:tplc="528E721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85460"/>
    <w:multiLevelType w:val="hybridMultilevel"/>
    <w:tmpl w:val="65EEC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B07A1B"/>
    <w:multiLevelType w:val="hybridMultilevel"/>
    <w:tmpl w:val="FD0075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4C48C3"/>
    <w:multiLevelType w:val="hybridMultilevel"/>
    <w:tmpl w:val="6EF41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8D6D52"/>
    <w:multiLevelType w:val="hybridMultilevel"/>
    <w:tmpl w:val="46BC17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283D57"/>
    <w:multiLevelType w:val="hybridMultilevel"/>
    <w:tmpl w:val="BD7AA6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36E75CB"/>
    <w:multiLevelType w:val="hybridMultilevel"/>
    <w:tmpl w:val="9640B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423EEC"/>
    <w:multiLevelType w:val="hybridMultilevel"/>
    <w:tmpl w:val="5AFE4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1929D1"/>
    <w:multiLevelType w:val="hybridMultilevel"/>
    <w:tmpl w:val="E9422F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995266"/>
    <w:multiLevelType w:val="hybridMultilevel"/>
    <w:tmpl w:val="B5C83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A64B04"/>
    <w:multiLevelType w:val="hybridMultilevel"/>
    <w:tmpl w:val="2FEA6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0"/>
  </w:num>
  <w:num w:numId="4">
    <w:abstractNumId w:val="4"/>
  </w:num>
  <w:num w:numId="5">
    <w:abstractNumId w:val="10"/>
  </w:num>
  <w:num w:numId="6">
    <w:abstractNumId w:val="3"/>
  </w:num>
  <w:num w:numId="7">
    <w:abstractNumId w:val="2"/>
  </w:num>
  <w:num w:numId="8">
    <w:abstractNumId w:val="7"/>
  </w:num>
  <w:num w:numId="9">
    <w:abstractNumId w:val="5"/>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1FE"/>
    <w:rsid w:val="00017939"/>
    <w:rsid w:val="0003504F"/>
    <w:rsid w:val="000354B7"/>
    <w:rsid w:val="0006707B"/>
    <w:rsid w:val="000962C0"/>
    <w:rsid w:val="00104F3C"/>
    <w:rsid w:val="00112288"/>
    <w:rsid w:val="001342C3"/>
    <w:rsid w:val="001A2785"/>
    <w:rsid w:val="00207864"/>
    <w:rsid w:val="0023509A"/>
    <w:rsid w:val="00312682"/>
    <w:rsid w:val="0032476B"/>
    <w:rsid w:val="00335208"/>
    <w:rsid w:val="00345CA9"/>
    <w:rsid w:val="00385129"/>
    <w:rsid w:val="0039658F"/>
    <w:rsid w:val="003B3BD5"/>
    <w:rsid w:val="003E43DE"/>
    <w:rsid w:val="00420384"/>
    <w:rsid w:val="004961B2"/>
    <w:rsid w:val="004D4E10"/>
    <w:rsid w:val="005266E1"/>
    <w:rsid w:val="0054207D"/>
    <w:rsid w:val="005551FE"/>
    <w:rsid w:val="00565793"/>
    <w:rsid w:val="005914D9"/>
    <w:rsid w:val="0066113B"/>
    <w:rsid w:val="006C26C7"/>
    <w:rsid w:val="006C2745"/>
    <w:rsid w:val="006F130E"/>
    <w:rsid w:val="0079152F"/>
    <w:rsid w:val="00793C4C"/>
    <w:rsid w:val="008251DE"/>
    <w:rsid w:val="008F4E3D"/>
    <w:rsid w:val="00903886"/>
    <w:rsid w:val="00931E2D"/>
    <w:rsid w:val="00945B0B"/>
    <w:rsid w:val="00960AEE"/>
    <w:rsid w:val="009618AE"/>
    <w:rsid w:val="00991537"/>
    <w:rsid w:val="009B7539"/>
    <w:rsid w:val="009E35A0"/>
    <w:rsid w:val="009E5C4D"/>
    <w:rsid w:val="00A22671"/>
    <w:rsid w:val="00A31E30"/>
    <w:rsid w:val="00A45590"/>
    <w:rsid w:val="00A51368"/>
    <w:rsid w:val="00A7379E"/>
    <w:rsid w:val="00AC3A25"/>
    <w:rsid w:val="00AD5320"/>
    <w:rsid w:val="00AF6BE6"/>
    <w:rsid w:val="00B55EEE"/>
    <w:rsid w:val="00CC0B93"/>
    <w:rsid w:val="00D27E47"/>
    <w:rsid w:val="00D42640"/>
    <w:rsid w:val="00D50AB5"/>
    <w:rsid w:val="00D51ED0"/>
    <w:rsid w:val="00E006DE"/>
    <w:rsid w:val="00E26599"/>
    <w:rsid w:val="00E43EED"/>
    <w:rsid w:val="00EC0349"/>
    <w:rsid w:val="00EE63B1"/>
    <w:rsid w:val="00EE75C8"/>
    <w:rsid w:val="00F151FE"/>
    <w:rsid w:val="00F26796"/>
    <w:rsid w:val="00F64AAC"/>
    <w:rsid w:val="00F70C5F"/>
    <w:rsid w:val="00F76BBB"/>
    <w:rsid w:val="00F81B0B"/>
    <w:rsid w:val="00FC4916"/>
    <w:rsid w:val="00FE27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43FC88B"/>
  <w15:chartTrackingRefBased/>
  <w15:docId w15:val="{53273E21-5A04-40E2-A14F-FB3AB5C30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1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5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rsid w:val="005551FE"/>
    <w:pPr>
      <w:pBdr>
        <w:top w:val="nil"/>
        <w:left w:val="nil"/>
        <w:bottom w:val="nil"/>
        <w:right w:val="nil"/>
        <w:between w:val="nil"/>
        <w:bar w:val="nil"/>
      </w:pBdr>
      <w:ind w:left="720"/>
    </w:pPr>
    <w:rPr>
      <w:rFonts w:ascii="Times New Roman" w:eastAsia="Arial Unicode MS" w:hAnsi="Times New Roman" w:cs="Arial Unicode MS"/>
      <w:color w:val="000000"/>
      <w:u w:color="000000"/>
      <w:bdr w:val="nil"/>
      <w:lang w:val="en-US" w:eastAsia="en-GB"/>
    </w:rPr>
  </w:style>
  <w:style w:type="paragraph" w:styleId="NormalWeb">
    <w:name w:val="Normal (Web)"/>
    <w:basedOn w:val="Normal"/>
    <w:uiPriority w:val="99"/>
    <w:unhideWhenUsed/>
    <w:rsid w:val="003B3B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B3BD5"/>
    <w:rPr>
      <w:color w:val="0000FF"/>
      <w:u w:val="single"/>
    </w:rPr>
  </w:style>
  <w:style w:type="character" w:styleId="CommentReference">
    <w:name w:val="annotation reference"/>
    <w:basedOn w:val="DefaultParagraphFont"/>
    <w:uiPriority w:val="99"/>
    <w:semiHidden/>
    <w:unhideWhenUsed/>
    <w:rsid w:val="00E43EED"/>
    <w:rPr>
      <w:sz w:val="16"/>
      <w:szCs w:val="16"/>
    </w:rPr>
  </w:style>
  <w:style w:type="paragraph" w:styleId="CommentText">
    <w:name w:val="annotation text"/>
    <w:basedOn w:val="Normal"/>
    <w:link w:val="CommentTextChar"/>
    <w:uiPriority w:val="99"/>
    <w:semiHidden/>
    <w:unhideWhenUsed/>
    <w:rsid w:val="00E43EED"/>
    <w:pPr>
      <w:spacing w:line="240" w:lineRule="auto"/>
    </w:pPr>
    <w:rPr>
      <w:sz w:val="20"/>
      <w:szCs w:val="20"/>
    </w:rPr>
  </w:style>
  <w:style w:type="character" w:customStyle="1" w:styleId="CommentTextChar">
    <w:name w:val="Comment Text Char"/>
    <w:basedOn w:val="DefaultParagraphFont"/>
    <w:link w:val="CommentText"/>
    <w:uiPriority w:val="99"/>
    <w:semiHidden/>
    <w:rsid w:val="00E43EED"/>
    <w:rPr>
      <w:sz w:val="20"/>
      <w:szCs w:val="20"/>
    </w:rPr>
  </w:style>
  <w:style w:type="paragraph" w:styleId="CommentSubject">
    <w:name w:val="annotation subject"/>
    <w:basedOn w:val="CommentText"/>
    <w:next w:val="CommentText"/>
    <w:link w:val="CommentSubjectChar"/>
    <w:uiPriority w:val="99"/>
    <w:semiHidden/>
    <w:unhideWhenUsed/>
    <w:rsid w:val="00E43EED"/>
    <w:rPr>
      <w:b/>
      <w:bCs/>
    </w:rPr>
  </w:style>
  <w:style w:type="character" w:customStyle="1" w:styleId="CommentSubjectChar">
    <w:name w:val="Comment Subject Char"/>
    <w:basedOn w:val="CommentTextChar"/>
    <w:link w:val="CommentSubject"/>
    <w:uiPriority w:val="99"/>
    <w:semiHidden/>
    <w:rsid w:val="00E43EED"/>
    <w:rPr>
      <w:b/>
      <w:bCs/>
      <w:sz w:val="20"/>
      <w:szCs w:val="20"/>
    </w:rPr>
  </w:style>
  <w:style w:type="character" w:styleId="FollowedHyperlink">
    <w:name w:val="FollowedHyperlink"/>
    <w:basedOn w:val="DefaultParagraphFont"/>
    <w:uiPriority w:val="99"/>
    <w:semiHidden/>
    <w:unhideWhenUsed/>
    <w:rsid w:val="00F64A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15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usticeinspectorates.gov.uk/hmicfrs/publications/summary-of-how-law-enforcement-agencies-use-sensitive-intellige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1</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Cumbria Constabulary</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Stables, Stephanie</dc:creator>
  <cp:keywords/>
  <dc:description/>
  <cp:lastModifiedBy>Radcliffe, Sandra</cp:lastModifiedBy>
  <cp:revision>12</cp:revision>
  <dcterms:created xsi:type="dcterms:W3CDTF">2021-11-11T14:51:00Z</dcterms:created>
  <dcterms:modified xsi:type="dcterms:W3CDTF">2022-07-26T10:21:00Z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fec6b3-91e0-4cb4-97f0-3b695e194c32_Enabled">
    <vt:lpwstr>true</vt:lpwstr>
  </property>
  <property fmtid="{D5CDD505-2E9C-101B-9397-08002B2CF9AE}" pid="3" name="MSIP_Label_b4fec6b3-91e0-4cb4-97f0-3b695e194c32_SetDate">
    <vt:lpwstr>2021-11-03T13:30:36Z</vt:lpwstr>
  </property>
  <property fmtid="{D5CDD505-2E9C-101B-9397-08002B2CF9AE}" pid="4" name="MSIP_Label_b4fec6b3-91e0-4cb4-97f0-3b695e194c32_Method">
    <vt:lpwstr>Standard</vt:lpwstr>
  </property>
  <property fmtid="{D5CDD505-2E9C-101B-9397-08002B2CF9AE}" pid="5" name="MSIP_Label_b4fec6b3-91e0-4cb4-97f0-3b695e194c32_Name">
    <vt:lpwstr>b4fec6b3-91e0-4cb4-97f0-3b695e194c32</vt:lpwstr>
  </property>
  <property fmtid="{D5CDD505-2E9C-101B-9397-08002B2CF9AE}" pid="6" name="MSIP_Label_b4fec6b3-91e0-4cb4-97f0-3b695e194c32_SiteId">
    <vt:lpwstr>7ea6412d-a887-4942-951c-cd722827b11a</vt:lpwstr>
  </property>
  <property fmtid="{D5CDD505-2E9C-101B-9397-08002B2CF9AE}" pid="7" name="MSIP_Label_b4fec6b3-91e0-4cb4-97f0-3b695e194c32_ActionId">
    <vt:lpwstr>f004378a-ed93-4a91-8b58-c9b437292b10</vt:lpwstr>
  </property>
  <property fmtid="{D5CDD505-2E9C-101B-9397-08002B2CF9AE}" pid="8" name="MSIP_Label_b4fec6b3-91e0-4cb4-97f0-3b695e194c32_ContentBits">
    <vt:lpwstr>0</vt:lpwstr>
  </property>
</Properties>
</file>